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E3" w:rsidRDefault="00D02DE3" w:rsidP="006D55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993140</wp:posOffset>
            </wp:positionH>
            <wp:positionV relativeFrom="line">
              <wp:posOffset>-257810</wp:posOffset>
            </wp:positionV>
            <wp:extent cx="3370580" cy="914400"/>
            <wp:effectExtent l="19050" t="0" r="1270" b="0"/>
            <wp:wrapSquare wrapText="bothSides"/>
            <wp:docPr id="2" name="Рисунок 2" descr="https://cdn2.arhivurokov.ru/multiurok/html/2018/07/29/s_5b5de4cfad316/9325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7/29/s_5b5de4cfad316/932514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E3" w:rsidRDefault="00D02DE3" w:rsidP="006D55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02DE3" w:rsidRDefault="00D02DE3" w:rsidP="006D55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02DE3" w:rsidRDefault="00D02DE3" w:rsidP="006D55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Осанка – это привычное положение тела непринужденно стоящего человека. Наиболее типичными отклонениями в осанке являются сутулость, круглая, плоская спина, крыловидные лопатки. К нарушениям осанки, связанным с изменением положения плечевого пояса, относятся сведенные вперед и свисающие плечевые </w:t>
      </w:r>
      <w:proofErr w:type="gramStart"/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суставы</w:t>
      </w:r>
      <w:proofErr w:type="gramEnd"/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крыловидные лопатки.</w:t>
      </w:r>
    </w:p>
    <w:p w:rsidR="006D5558" w:rsidRPr="006D5558" w:rsidRDefault="006D5558" w:rsidP="006D5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58">
        <w:rPr>
          <w:rFonts w:ascii="Arial" w:eastAsia="Times New Roman" w:hAnsi="Arial" w:cs="Arial"/>
          <w:color w:val="252525"/>
          <w:sz w:val="26"/>
          <w:szCs w:val="26"/>
          <w:shd w:val="clear" w:color="auto" w:fill="FFFFFF"/>
          <w:lang w:eastAsia="ru-RU"/>
        </w:rPr>
        <w:t>Примерный комплекс упражнений утренней гимнастики для детей с дефектами осанки.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Исходное положение – стоя, руки на поясе. Разведение локтей со сведением лопаток – вдох; возвращение в исходное положение – выдох, повторить 4–5 раз.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Стоя, руки разведены в стороны. Круговые движения руками назад (8 10 раз).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Стоя, ноги врозь, руки к плечам. Наклоны корпуса вперед, спина прямая – выдох; возвращение в и.п. – вдох (4–5 раз).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Стоя, руки за спиной. Совершаются наклоны корпуса вправо и влево (5–6 раз).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Стоя, с палкой в руках. </w:t>
      </w:r>
      <w:proofErr w:type="gramStart"/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Приседания, корпус прямой, руки вытягиваются вперед, выдох; возвращение в и.п.– вдох (4–5 раз).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74495" cy="2876550"/>
            <wp:effectExtent l="19050" t="0" r="1905" b="0"/>
            <wp:docPr id="1" name="Рисунок 1" descr="https://cdn2.arhivurokov.ru/multiurok/html/2018/07/29/s_5b5de4cfad316/93251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7/29/s_5b5de4cfad316/932514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 Стоя, с палкой в руках. Поднимание палки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 вверх – вдох; при возвращении в и.п. – выдох (4–5 раз).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Лежа на спине, руки вдоль тела. Попеременное поднимание ног вверх (3–4 раза).</w:t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D5558" w:rsidRPr="006D5558" w:rsidRDefault="006D5558" w:rsidP="006D5558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5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Стоя, руки на поясе, производят подскоки с последующей ходьбой (30 с – 1 мин).</w:t>
      </w:r>
    </w:p>
    <w:p w:rsidR="00FC7A20" w:rsidRDefault="00FC7A20"/>
    <w:sectPr w:rsidR="00FC7A20" w:rsidSect="00FC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5558"/>
    <w:rsid w:val="00663431"/>
    <w:rsid w:val="006D5558"/>
    <w:rsid w:val="00D02DE3"/>
    <w:rsid w:val="00FC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2019-07-30T04:16:00Z</dcterms:created>
  <dcterms:modified xsi:type="dcterms:W3CDTF">2019-08-04T09:21:00Z</dcterms:modified>
</cp:coreProperties>
</file>