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25" w:rsidRDefault="00A47525" w:rsidP="00A475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w:t>
      </w:r>
      <w:r w:rsidR="006C2760">
        <w:rPr>
          <w:rFonts w:ascii="Times New Roman" w:hAnsi="Times New Roman" w:cs="Times New Roman"/>
          <w:b/>
          <w:sz w:val="24"/>
          <w:szCs w:val="24"/>
        </w:rPr>
        <w:t xml:space="preserve">казенное </w:t>
      </w:r>
      <w:r>
        <w:rPr>
          <w:rFonts w:ascii="Times New Roman" w:hAnsi="Times New Roman" w:cs="Times New Roman"/>
          <w:b/>
          <w:sz w:val="24"/>
          <w:szCs w:val="24"/>
        </w:rPr>
        <w:t>дошкольное образовательное учреждение</w:t>
      </w:r>
    </w:p>
    <w:p w:rsidR="00A47525" w:rsidRDefault="006C2760" w:rsidP="006C276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A563DD">
        <w:rPr>
          <w:rFonts w:ascii="Times New Roman" w:hAnsi="Times New Roman" w:cs="Times New Roman"/>
          <w:b/>
          <w:sz w:val="24"/>
          <w:szCs w:val="24"/>
        </w:rPr>
        <w:t>д</w:t>
      </w:r>
      <w:r w:rsidR="00A47525">
        <w:rPr>
          <w:rFonts w:ascii="Times New Roman" w:hAnsi="Times New Roman" w:cs="Times New Roman"/>
          <w:b/>
          <w:sz w:val="24"/>
          <w:szCs w:val="24"/>
        </w:rPr>
        <w:t xml:space="preserve">етский сад </w:t>
      </w:r>
      <w:r>
        <w:rPr>
          <w:rFonts w:ascii="Times New Roman" w:hAnsi="Times New Roman" w:cs="Times New Roman"/>
          <w:b/>
          <w:sz w:val="24"/>
          <w:szCs w:val="24"/>
        </w:rPr>
        <w:t>«Ласточка»</w:t>
      </w: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Pr="00A47525" w:rsidRDefault="00A47525" w:rsidP="00A47525">
      <w:pPr>
        <w:pStyle w:val="a5"/>
        <w:jc w:val="center"/>
        <w:rPr>
          <w:rFonts w:ascii="Times New Roman" w:hAnsi="Times New Roman" w:cs="Times New Roman"/>
          <w:b/>
          <w:sz w:val="56"/>
          <w:szCs w:val="56"/>
        </w:rPr>
      </w:pPr>
      <w:r w:rsidRPr="00784B5E">
        <w:rPr>
          <w:rFonts w:ascii="Times New Roman" w:hAnsi="Times New Roman" w:cs="Times New Roman"/>
          <w:b/>
          <w:color w:val="C00000"/>
          <w:sz w:val="56"/>
          <w:szCs w:val="56"/>
        </w:rPr>
        <w:t>Консультация для родителей:</w:t>
      </w:r>
      <w:r w:rsidRPr="00A47525">
        <w:rPr>
          <w:rFonts w:ascii="Times New Roman" w:hAnsi="Times New Roman" w:cs="Times New Roman"/>
          <w:b/>
          <w:sz w:val="56"/>
          <w:szCs w:val="56"/>
        </w:rPr>
        <w:t xml:space="preserve"> </w:t>
      </w:r>
      <w:r w:rsidRPr="00784B5E">
        <w:rPr>
          <w:rFonts w:ascii="Times New Roman" w:hAnsi="Times New Roman" w:cs="Times New Roman"/>
          <w:b/>
          <w:i/>
          <w:color w:val="FF0000"/>
          <w:sz w:val="56"/>
          <w:szCs w:val="56"/>
        </w:rPr>
        <w:t>«Безопасное кресло».</w:t>
      </w: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A47525" w:rsidRDefault="00A47525" w:rsidP="00103E4F">
      <w:pPr>
        <w:pStyle w:val="a5"/>
        <w:jc w:val="center"/>
        <w:rPr>
          <w:rFonts w:ascii="Times New Roman" w:hAnsi="Times New Roman" w:cs="Times New Roman"/>
          <w:b/>
          <w:color w:val="4F81BD" w:themeColor="accent1"/>
          <w:sz w:val="32"/>
          <w:szCs w:val="32"/>
        </w:rPr>
      </w:pPr>
    </w:p>
    <w:p w:rsidR="00784B5E" w:rsidRDefault="006C2760" w:rsidP="006C2760">
      <w:pPr>
        <w:pStyle w:val="a5"/>
        <w:jc w:val="right"/>
        <w:rPr>
          <w:rFonts w:ascii="Times New Roman" w:hAnsi="Times New Roman" w:cs="Times New Roman"/>
          <w:b/>
          <w:color w:val="000000" w:themeColor="text1"/>
          <w:sz w:val="32"/>
          <w:szCs w:val="32"/>
        </w:rPr>
      </w:pPr>
      <w:r w:rsidRPr="006C2760">
        <w:rPr>
          <w:rFonts w:ascii="Times New Roman" w:hAnsi="Times New Roman" w:cs="Times New Roman"/>
          <w:b/>
          <w:color w:val="000000" w:themeColor="text1"/>
          <w:sz w:val="32"/>
          <w:szCs w:val="32"/>
        </w:rPr>
        <w:t>И</w:t>
      </w:r>
      <w:r w:rsidR="00784B5E">
        <w:rPr>
          <w:rFonts w:ascii="Times New Roman" w:hAnsi="Times New Roman" w:cs="Times New Roman"/>
          <w:b/>
          <w:color w:val="000000" w:themeColor="text1"/>
          <w:sz w:val="32"/>
          <w:szCs w:val="32"/>
        </w:rPr>
        <w:t>нструктор по ФИЗО</w:t>
      </w:r>
      <w:r w:rsidRPr="006C2760">
        <w:rPr>
          <w:rFonts w:ascii="Times New Roman" w:hAnsi="Times New Roman" w:cs="Times New Roman"/>
          <w:b/>
          <w:color w:val="000000" w:themeColor="text1"/>
          <w:sz w:val="32"/>
          <w:szCs w:val="32"/>
        </w:rPr>
        <w:t xml:space="preserve"> </w:t>
      </w:r>
    </w:p>
    <w:p w:rsidR="00A47525" w:rsidRPr="006C2760" w:rsidRDefault="006C2760" w:rsidP="006C2760">
      <w:pPr>
        <w:pStyle w:val="a5"/>
        <w:jc w:val="right"/>
        <w:rPr>
          <w:rFonts w:ascii="Times New Roman" w:hAnsi="Times New Roman" w:cs="Times New Roman"/>
          <w:b/>
          <w:color w:val="000000" w:themeColor="text1"/>
          <w:sz w:val="32"/>
          <w:szCs w:val="32"/>
        </w:rPr>
      </w:pPr>
      <w:r w:rsidRPr="006C2760">
        <w:rPr>
          <w:rFonts w:ascii="Times New Roman" w:hAnsi="Times New Roman" w:cs="Times New Roman"/>
          <w:b/>
          <w:color w:val="000000" w:themeColor="text1"/>
          <w:sz w:val="32"/>
          <w:szCs w:val="32"/>
        </w:rPr>
        <w:t>Соявец Любовь Михайловна</w:t>
      </w:r>
    </w:p>
    <w:p w:rsidR="00A47525" w:rsidRDefault="00A47525" w:rsidP="00A47525">
      <w:pPr>
        <w:pStyle w:val="a5"/>
        <w:rPr>
          <w:rFonts w:ascii="Times New Roman" w:hAnsi="Times New Roman" w:cs="Times New Roman"/>
          <w:b/>
          <w:color w:val="4F81BD" w:themeColor="accent1"/>
          <w:sz w:val="32"/>
          <w:szCs w:val="32"/>
        </w:rPr>
      </w:pPr>
    </w:p>
    <w:p w:rsidR="00A47525" w:rsidRDefault="00A47525" w:rsidP="00A47525">
      <w:pPr>
        <w:pStyle w:val="a5"/>
        <w:jc w:val="right"/>
        <w:rPr>
          <w:rFonts w:ascii="Times New Roman" w:hAnsi="Times New Roman" w:cs="Times New Roman"/>
          <w:b/>
          <w:sz w:val="28"/>
          <w:szCs w:val="28"/>
        </w:rPr>
      </w:pPr>
    </w:p>
    <w:p w:rsidR="006C2760" w:rsidRDefault="006C2760" w:rsidP="00A47525">
      <w:pPr>
        <w:pStyle w:val="a5"/>
        <w:jc w:val="right"/>
        <w:rPr>
          <w:rFonts w:ascii="Times New Roman" w:hAnsi="Times New Roman" w:cs="Times New Roman"/>
          <w:b/>
          <w:sz w:val="28"/>
          <w:szCs w:val="28"/>
        </w:rPr>
      </w:pPr>
    </w:p>
    <w:p w:rsidR="006C2760" w:rsidRDefault="006C2760" w:rsidP="00A47525">
      <w:pPr>
        <w:pStyle w:val="a5"/>
        <w:jc w:val="right"/>
        <w:rPr>
          <w:rFonts w:ascii="Times New Roman" w:hAnsi="Times New Roman" w:cs="Times New Roman"/>
          <w:b/>
          <w:sz w:val="28"/>
          <w:szCs w:val="28"/>
        </w:rPr>
      </w:pPr>
    </w:p>
    <w:p w:rsidR="006C2760" w:rsidRDefault="006C2760" w:rsidP="00A47525">
      <w:pPr>
        <w:pStyle w:val="a5"/>
        <w:jc w:val="right"/>
        <w:rPr>
          <w:rFonts w:ascii="Times New Roman" w:hAnsi="Times New Roman" w:cs="Times New Roman"/>
          <w:b/>
          <w:sz w:val="28"/>
          <w:szCs w:val="28"/>
        </w:rPr>
      </w:pPr>
    </w:p>
    <w:p w:rsidR="006C2760" w:rsidRDefault="006C2760" w:rsidP="00A47525">
      <w:pPr>
        <w:pStyle w:val="a5"/>
        <w:jc w:val="right"/>
        <w:rPr>
          <w:rFonts w:ascii="Times New Roman" w:hAnsi="Times New Roman" w:cs="Times New Roman"/>
          <w:b/>
          <w:sz w:val="28"/>
          <w:szCs w:val="28"/>
        </w:rPr>
      </w:pPr>
    </w:p>
    <w:p w:rsidR="00A47525" w:rsidRDefault="006C2760" w:rsidP="006C2760">
      <w:pPr>
        <w:pStyle w:val="a5"/>
        <w:jc w:val="center"/>
        <w:rPr>
          <w:rFonts w:ascii="Times New Roman" w:hAnsi="Times New Roman" w:cs="Times New Roman"/>
          <w:b/>
          <w:sz w:val="28"/>
          <w:szCs w:val="28"/>
        </w:rPr>
      </w:pPr>
      <w:bookmarkStart w:id="0" w:name="_GoBack"/>
      <w:bookmarkEnd w:id="0"/>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Кыштовка</w:t>
      </w:r>
    </w:p>
    <w:p w:rsidR="006832F7" w:rsidRPr="006C2760" w:rsidRDefault="006832F7" w:rsidP="00103E4F">
      <w:pPr>
        <w:pStyle w:val="a5"/>
        <w:jc w:val="both"/>
        <w:rPr>
          <w:rFonts w:ascii="Times New Roman" w:hAnsi="Times New Roman" w:cs="Times New Roman"/>
          <w:b/>
          <w:color w:val="C00000"/>
          <w:sz w:val="28"/>
          <w:szCs w:val="28"/>
        </w:rPr>
      </w:pPr>
    </w:p>
    <w:p w:rsidR="001624CD" w:rsidRPr="006C2760" w:rsidRDefault="001624CD" w:rsidP="00103E4F">
      <w:pPr>
        <w:pStyle w:val="a5"/>
        <w:jc w:val="center"/>
        <w:rPr>
          <w:rFonts w:ascii="Times New Roman" w:hAnsi="Times New Roman" w:cs="Times New Roman"/>
          <w:b/>
          <w:color w:val="C00000"/>
          <w:sz w:val="28"/>
          <w:szCs w:val="28"/>
        </w:rPr>
      </w:pPr>
      <w:r w:rsidRPr="006C2760">
        <w:rPr>
          <w:rFonts w:ascii="Times New Roman" w:hAnsi="Times New Roman" w:cs="Times New Roman"/>
          <w:b/>
          <w:color w:val="C00000"/>
          <w:sz w:val="28"/>
          <w:szCs w:val="28"/>
        </w:rPr>
        <w:t>Уважаемые родители!</w:t>
      </w:r>
    </w:p>
    <w:p w:rsidR="001624CD" w:rsidRPr="006832F7" w:rsidRDefault="00103E4F"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w:t>
      </w:r>
      <w:r w:rsidR="001624CD" w:rsidRPr="006832F7">
        <w:rPr>
          <w:rFonts w:ascii="Times New Roman" w:hAnsi="Times New Roman" w:cs="Times New Roman"/>
          <w:sz w:val="28"/>
          <w:szCs w:val="28"/>
          <w:u w:val="single"/>
        </w:rPr>
        <w:t>беспрекословно соблюдайте правила перевозки детей в автомобиле!</w:t>
      </w:r>
    </w:p>
    <w:p w:rsidR="001624CD" w:rsidRPr="006832F7" w:rsidRDefault="00103E4F"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Начнем с правовой стороны. Согласно Правилам Дорожного Движения, а именно пункту</w:t>
      </w:r>
      <w:r>
        <w:rPr>
          <w:rFonts w:ascii="Times New Roman" w:hAnsi="Times New Roman" w:cs="Times New Roman"/>
          <w:sz w:val="28"/>
          <w:szCs w:val="28"/>
        </w:rPr>
        <w:t xml:space="preserve"> </w:t>
      </w:r>
      <w:hyperlink r:id="rId5" w:history="1">
        <w:r w:rsidR="001624CD" w:rsidRPr="00103E4F">
          <w:rPr>
            <w:rStyle w:val="a4"/>
            <w:rFonts w:ascii="Times New Roman" w:hAnsi="Times New Roman" w:cs="Times New Roman"/>
            <w:b/>
            <w:bCs/>
            <w:color w:val="000000" w:themeColor="text1"/>
            <w:sz w:val="28"/>
            <w:szCs w:val="28"/>
            <w:u w:val="none"/>
          </w:rPr>
          <w:t>22.9</w:t>
        </w:r>
      </w:hyperlink>
      <w:r w:rsidR="001624CD" w:rsidRPr="006832F7">
        <w:rPr>
          <w:rFonts w:ascii="Times New Roman" w:hAnsi="Times New Roman" w:cs="Times New Roman"/>
          <w:sz w:val="28"/>
          <w:szCs w:val="28"/>
        </w:rPr>
        <w:t xml:space="preserve"> Перевозка детей допускается при условии обеспечения их безопасности с учетом особенностей конструкции транспортного средства. </w:t>
      </w:r>
      <w:proofErr w:type="gramStart"/>
      <w:r w:rsidR="001624CD" w:rsidRPr="006832F7">
        <w:rPr>
          <w:rFonts w:ascii="Times New Roman" w:hAnsi="Times New Roman" w:cs="Times New Roman"/>
          <w:sz w:val="28"/>
          <w:szCs w:val="28"/>
        </w:rPr>
        <w:t>Вся суть в том, что ребенка в возрасте до 12 лет необходимо перевозить в автомобиле только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sidR="001624CD" w:rsidRPr="006832F7">
        <w:rPr>
          <w:rFonts w:ascii="Times New Roman" w:hAnsi="Times New Roman" w:cs="Times New Roman"/>
          <w:sz w:val="28"/>
          <w:szCs w:val="28"/>
        </w:rPr>
        <w:t xml:space="preserve"> Это детские кресла, которые продаются практически в каждом автомагазине, все они делятся на группы по возрасту и весу ребенка. Не старайтесь брать кресло совсем на вырост. Помните, что здоровье и жизнь вашего ребенка дороже всего.</w:t>
      </w:r>
    </w:p>
    <w:p w:rsidR="001624CD" w:rsidRPr="006832F7" w:rsidRDefault="00103E4F"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Некоторые родители уверены, что правила перевозки детей в автомобиле</w:t>
      </w:r>
      <w:r w:rsidR="006832F7" w:rsidRPr="006832F7">
        <w:rPr>
          <w:rFonts w:ascii="Times New Roman" w:hAnsi="Times New Roman" w:cs="Times New Roman"/>
          <w:sz w:val="28"/>
          <w:szCs w:val="28"/>
        </w:rPr>
        <w:t>,</w:t>
      </w:r>
      <w:r w:rsidR="001624CD" w:rsidRPr="006832F7">
        <w:rPr>
          <w:rFonts w:ascii="Times New Roman" w:hAnsi="Times New Roman" w:cs="Times New Roman"/>
          <w:sz w:val="28"/>
          <w:szCs w:val="28"/>
        </w:rPr>
        <w:t xml:space="preserve"> это их личное </w:t>
      </w:r>
      <w:proofErr w:type="gramStart"/>
      <w:r w:rsidR="001624CD" w:rsidRPr="006832F7">
        <w:rPr>
          <w:rFonts w:ascii="Times New Roman" w:hAnsi="Times New Roman" w:cs="Times New Roman"/>
          <w:sz w:val="28"/>
          <w:szCs w:val="28"/>
        </w:rPr>
        <w:t>дело</w:t>
      </w:r>
      <w:proofErr w:type="gramEnd"/>
      <w:r w:rsidR="001624CD" w:rsidRPr="006832F7">
        <w:rPr>
          <w:rFonts w:ascii="Times New Roman" w:hAnsi="Times New Roman" w:cs="Times New Roman"/>
          <w:sz w:val="28"/>
          <w:szCs w:val="28"/>
        </w:rPr>
        <w:t xml:space="preserve"> и они сами в праве решать как им поступить. Но статистика говорит об обратном. Детское кресло может вполне реально спасти жизнь вашему ребенку. Подумайте что лучше – рисковать жизнью ребенка или купить детское автокресло? Конечно это не панацея от всех случаев, но шансы получения увечий резко снижаются</w:t>
      </w:r>
      <w:r w:rsidR="006832F7">
        <w:rPr>
          <w:rFonts w:ascii="Times New Roman" w:hAnsi="Times New Roman" w:cs="Times New Roman"/>
          <w:sz w:val="28"/>
          <w:szCs w:val="28"/>
        </w:rPr>
        <w:t>.</w:t>
      </w:r>
    </w:p>
    <w:p w:rsidR="00103E4F" w:rsidRDefault="00103E4F" w:rsidP="00103E4F">
      <w:pPr>
        <w:pStyle w:val="a5"/>
        <w:jc w:val="center"/>
        <w:rPr>
          <w:rFonts w:ascii="Times New Roman" w:hAnsi="Times New Roman" w:cs="Times New Roman"/>
          <w:b/>
          <w:i/>
          <w:sz w:val="28"/>
          <w:szCs w:val="28"/>
        </w:rPr>
      </w:pPr>
    </w:p>
    <w:p w:rsidR="001624CD" w:rsidRPr="00E001A5" w:rsidRDefault="001624CD" w:rsidP="00103E4F">
      <w:pPr>
        <w:pStyle w:val="a5"/>
        <w:jc w:val="center"/>
        <w:rPr>
          <w:rFonts w:ascii="Times New Roman" w:hAnsi="Times New Roman" w:cs="Times New Roman"/>
          <w:b/>
          <w:i/>
          <w:color w:val="1F497D" w:themeColor="text2"/>
          <w:sz w:val="28"/>
          <w:szCs w:val="28"/>
        </w:rPr>
      </w:pPr>
      <w:r w:rsidRPr="00E001A5">
        <w:rPr>
          <w:rFonts w:ascii="Times New Roman" w:hAnsi="Times New Roman" w:cs="Times New Roman"/>
          <w:b/>
          <w:i/>
          <w:color w:val="1F497D" w:themeColor="text2"/>
          <w:sz w:val="28"/>
          <w:szCs w:val="28"/>
        </w:rPr>
        <w:t>Правила безопасности перевозки детей в автомобиле</w:t>
      </w:r>
      <w:r w:rsidR="006832F7" w:rsidRPr="00E001A5">
        <w:rPr>
          <w:rFonts w:ascii="Times New Roman" w:hAnsi="Times New Roman" w:cs="Times New Roman"/>
          <w:b/>
          <w:i/>
          <w:color w:val="1F497D" w:themeColor="text2"/>
          <w:sz w:val="28"/>
          <w:szCs w:val="28"/>
        </w:rPr>
        <w:t>:</w:t>
      </w:r>
    </w:p>
    <w:p w:rsidR="001624CD" w:rsidRPr="006832F7" w:rsidRDefault="006832F7"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 xml:space="preserve">1. В обязательном порядку используйте для перевозки детей, </w:t>
      </w:r>
      <w:proofErr w:type="spellStart"/>
      <w:r w:rsidR="001624CD" w:rsidRPr="006832F7">
        <w:rPr>
          <w:rFonts w:ascii="Times New Roman" w:hAnsi="Times New Roman" w:cs="Times New Roman"/>
          <w:sz w:val="28"/>
          <w:szCs w:val="28"/>
        </w:rPr>
        <w:t>недостигших</w:t>
      </w:r>
      <w:proofErr w:type="spellEnd"/>
      <w:r w:rsidR="001624CD" w:rsidRPr="006832F7">
        <w:rPr>
          <w:rFonts w:ascii="Times New Roman" w:hAnsi="Times New Roman" w:cs="Times New Roman"/>
          <w:sz w:val="28"/>
          <w:szCs w:val="28"/>
        </w:rPr>
        <w:t xml:space="preserve"> 12 лет, специальные удерживающие устройства – оборудованные </w:t>
      </w:r>
      <w:hyperlink r:id="rId6" w:history="1">
        <w:r w:rsidR="001624CD" w:rsidRPr="006832F7">
          <w:rPr>
            <w:rStyle w:val="a4"/>
            <w:rFonts w:ascii="Times New Roman" w:hAnsi="Times New Roman" w:cs="Times New Roman"/>
            <w:color w:val="00000A"/>
            <w:sz w:val="28"/>
            <w:szCs w:val="28"/>
            <w:u w:val="none"/>
          </w:rPr>
          <w:t>детские автокресла</w:t>
        </w:r>
      </w:hyperlink>
      <w:r w:rsidR="001624CD" w:rsidRPr="006832F7">
        <w:rPr>
          <w:rFonts w:ascii="Times New Roman" w:hAnsi="Times New Roman" w:cs="Times New Roman"/>
          <w:sz w:val="28"/>
          <w:szCs w:val="28"/>
        </w:rPr>
        <w:t>. Чтобы правильно выбрать изделие,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 </w:t>
      </w:r>
    </w:p>
    <w:p w:rsidR="001624CD" w:rsidRPr="006832F7" w:rsidRDefault="006832F7"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2. Как показывают исследования иностранных специалистов, около 90% автомобильных кресел устанавливаются неправильно. Зачастую взрослым лень внимательно прочесть и разобраться со всеми пунктами инструкции по эксплуатации автокресла. Некоторые родители, пытаясь сэкономить, покупают дешевые кресла, к которым прилагаются неполные или неточные инструкции. Иногда, чтобы не беспокоить лишний раз малыша, взрослые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1624CD" w:rsidRPr="006832F7" w:rsidRDefault="006832F7"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3. Автомобильно</w:t>
      </w:r>
      <w:r w:rsidRPr="006832F7">
        <w:rPr>
          <w:rFonts w:ascii="Times New Roman" w:hAnsi="Times New Roman" w:cs="Times New Roman"/>
          <w:sz w:val="28"/>
          <w:szCs w:val="28"/>
        </w:rPr>
        <w:t>е</w:t>
      </w:r>
      <w:r w:rsidR="001624CD" w:rsidRPr="006832F7">
        <w:rPr>
          <w:rFonts w:ascii="Times New Roman" w:hAnsi="Times New Roman" w:cs="Times New Roman"/>
          <w:sz w:val="28"/>
          <w:szCs w:val="28"/>
        </w:rPr>
        <w:t xml:space="preserve"> кресло должно быть закреплено на заднем сидении посередине, чтобы при аварии ребенок не пострадал от сработавшей подушки безопасности. </w:t>
      </w:r>
    </w:p>
    <w:p w:rsidR="001624CD" w:rsidRPr="006832F7" w:rsidRDefault="006832F7"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 xml:space="preserve">4. Старшие детки должны сидеть  на заднем сидении, а ремень безопасности должен всегда быть пристегнут даже тогда, когда речь идет о кратковременной поездке. Самое главное – научиться </w:t>
      </w:r>
      <w:proofErr w:type="gramStart"/>
      <w:r w:rsidR="001624CD" w:rsidRPr="006832F7">
        <w:rPr>
          <w:rFonts w:ascii="Times New Roman" w:hAnsi="Times New Roman" w:cs="Times New Roman"/>
          <w:sz w:val="28"/>
          <w:szCs w:val="28"/>
        </w:rPr>
        <w:t>правильно</w:t>
      </w:r>
      <w:proofErr w:type="gramEnd"/>
      <w:r w:rsidR="001624CD" w:rsidRPr="006832F7">
        <w:rPr>
          <w:rFonts w:ascii="Times New Roman" w:hAnsi="Times New Roman" w:cs="Times New Roman"/>
          <w:sz w:val="28"/>
          <w:szCs w:val="28"/>
        </w:rPr>
        <w:t xml:space="preserve"> пристегивать малыша – так, чтобы ремни безопасности не впивались в тело, не пережимали шею или грудь,  но и не позволяли пассажиру слишком свободно двигаться.</w:t>
      </w:r>
    </w:p>
    <w:p w:rsidR="001624CD" w:rsidRPr="006832F7" w:rsidRDefault="006832F7"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5. Настройте зеркало так, чтобы ребенок всегда был в поле зрения, и была возможность без лишних движений увидеть, чем он занят.  </w:t>
      </w:r>
    </w:p>
    <w:p w:rsidR="001624CD" w:rsidRPr="006832F7" w:rsidRDefault="006832F7"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6. Наклейте наклейку «Ребенок в машине» на заднем и лобовом стекле или же положите подушку/игрушку с такой надписью, чтобы остальные водители были также крайне осторожны на дороге, увидев такое предупреждение.</w:t>
      </w:r>
    </w:p>
    <w:p w:rsidR="001624CD" w:rsidRPr="006832F7" w:rsidRDefault="006832F7"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7. Не оставляйте ребенка одного в машине, даже если вы уходите на короткое время или покупаете что-то, стоя в двух шагах от машины. Возьмите ребенка с собой, тщательно заприте машину, и даже если ребенок спал, разбудите его или возьмите на руки.</w:t>
      </w:r>
    </w:p>
    <w:p w:rsidR="001624CD" w:rsidRPr="006832F7" w:rsidRDefault="006832F7"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8. Вещи, которые можно положить в багажник, туда следует и поместить. Во-первых, ребенок способен незаметно достать из поклажи потенциально опасные предметы (например, дорожные ножи). Во-вторых, при резком торможении тяжелые сумки могут на него упасть или прижать его, причинив травмы.</w:t>
      </w:r>
    </w:p>
    <w:p w:rsidR="001624CD" w:rsidRPr="006832F7" w:rsidRDefault="006832F7"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9. Перекусы в движущейся машине добавляют риска поперхнуться. А леденцы на палочке, которыми нередко «успокаивают» капризничающих в дороге детей, при резком торможении могут сильно поранить ротоглотку.</w:t>
      </w:r>
    </w:p>
    <w:p w:rsidR="001624CD" w:rsidRPr="006832F7" w:rsidRDefault="006832F7"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10. Чтобы не заставило взрослых выходить из машины (от необходимости заправить бензобак до требования госавтоинспектора, стоящего поодаль), детей нужно забрать с собой.</w:t>
      </w:r>
    </w:p>
    <w:p w:rsidR="001624CD" w:rsidRPr="006832F7" w:rsidRDefault="00103E4F" w:rsidP="00103E4F">
      <w:pPr>
        <w:pStyle w:val="a5"/>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1624CD" w:rsidRPr="006832F7">
        <w:rPr>
          <w:rFonts w:ascii="Times New Roman" w:hAnsi="Times New Roman" w:cs="Times New Roman"/>
          <w:sz w:val="28"/>
          <w:szCs w:val="28"/>
          <w:u w:val="single"/>
        </w:rPr>
        <w:t>Автокресло –</w:t>
      </w:r>
      <w:r w:rsidR="001624CD" w:rsidRPr="006832F7">
        <w:rPr>
          <w:rFonts w:ascii="Times New Roman" w:hAnsi="Times New Roman" w:cs="Times New Roman"/>
          <w:sz w:val="28"/>
          <w:szCs w:val="28"/>
        </w:rPr>
        <w:t>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103E4F" w:rsidRDefault="00103E4F" w:rsidP="00103E4F">
      <w:pPr>
        <w:pStyle w:val="a5"/>
        <w:jc w:val="center"/>
        <w:rPr>
          <w:rFonts w:ascii="Times New Roman" w:hAnsi="Times New Roman" w:cs="Times New Roman"/>
          <w:b/>
          <w:i/>
          <w:iCs/>
          <w:sz w:val="28"/>
          <w:szCs w:val="28"/>
        </w:rPr>
      </w:pPr>
      <w:r>
        <w:rPr>
          <w:rFonts w:ascii="Times New Roman" w:hAnsi="Times New Roman" w:cs="Times New Roman"/>
          <w:b/>
          <w:i/>
          <w:iCs/>
          <w:sz w:val="28"/>
          <w:szCs w:val="28"/>
        </w:rPr>
        <w:t xml:space="preserve"> </w:t>
      </w:r>
    </w:p>
    <w:p w:rsidR="001624CD" w:rsidRPr="00E001A5" w:rsidRDefault="001624CD" w:rsidP="00103E4F">
      <w:pPr>
        <w:pStyle w:val="a5"/>
        <w:jc w:val="center"/>
        <w:rPr>
          <w:rFonts w:ascii="Times New Roman" w:hAnsi="Times New Roman" w:cs="Times New Roman"/>
          <w:b/>
          <w:color w:val="1F497D" w:themeColor="text2"/>
          <w:sz w:val="28"/>
          <w:szCs w:val="28"/>
        </w:rPr>
      </w:pPr>
      <w:r w:rsidRPr="00E001A5">
        <w:rPr>
          <w:rFonts w:ascii="Times New Roman" w:hAnsi="Times New Roman" w:cs="Times New Roman"/>
          <w:b/>
          <w:i/>
          <w:iCs/>
          <w:color w:val="1F497D" w:themeColor="text2"/>
          <w:sz w:val="28"/>
          <w:szCs w:val="28"/>
        </w:rPr>
        <w:t>Автокресло:</w:t>
      </w:r>
    </w:p>
    <w:p w:rsidR="001624CD" w:rsidRPr="006832F7" w:rsidRDefault="00103E4F"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автокресел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автокресла.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1624CD" w:rsidRPr="006832F7" w:rsidRDefault="00103E4F"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Правила перевозки детей в автомобиле определяют, что наилучшее место для автокресла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w:t>
      </w:r>
      <w:r w:rsidR="001624CD" w:rsidRPr="006832F7">
        <w:rPr>
          <w:rFonts w:ascii="Times New Roman" w:hAnsi="Times New Roman" w:cs="Times New Roman"/>
          <w:sz w:val="28"/>
          <w:szCs w:val="28"/>
        </w:rPr>
        <w:br/>
      </w:r>
      <w:r>
        <w:rPr>
          <w:rFonts w:ascii="Times New Roman" w:hAnsi="Times New Roman" w:cs="Times New Roman"/>
          <w:sz w:val="28"/>
          <w:szCs w:val="28"/>
        </w:rPr>
        <w:t xml:space="preserve">       </w:t>
      </w:r>
      <w:r w:rsidR="001624CD" w:rsidRPr="006832F7">
        <w:rPr>
          <w:rFonts w:ascii="Times New Roman" w:hAnsi="Times New Roman" w:cs="Times New Roman"/>
          <w:sz w:val="28"/>
          <w:szCs w:val="28"/>
        </w:rPr>
        <w:t>Автомобильное кресло нужно фиксировать ремнями безопасности. Если их длина недостаточна, то нужно заменить ремни безопасности подходящими. Следите за тем, чтобы во время пристегивания ребенка ремнями, они не были перекручены.</w:t>
      </w:r>
    </w:p>
    <w:p w:rsidR="001624CD" w:rsidRPr="006832F7" w:rsidRDefault="00103E4F"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Детское автомобильное кресло должно быть удобным для малыша. 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p>
    <w:p w:rsidR="001624CD" w:rsidRPr="006832F7" w:rsidRDefault="00103E4F"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Ребенка до одного года нужно располагать спиной по движению. Дело в том, что в таком возрасте малыш еще не может регулировать силу движения своей головы, поэтому даже при небольшом торможении, он легко может травмироваться.</w:t>
      </w:r>
      <w:r w:rsidR="001624CD" w:rsidRPr="006832F7">
        <w:rPr>
          <w:rFonts w:ascii="Times New Roman" w:hAnsi="Times New Roman" w:cs="Times New Roman"/>
          <w:sz w:val="28"/>
          <w:szCs w:val="28"/>
        </w:rPr>
        <w:br/>
      </w:r>
      <w:r>
        <w:rPr>
          <w:rFonts w:ascii="Times New Roman" w:hAnsi="Times New Roman" w:cs="Times New Roman"/>
          <w:sz w:val="28"/>
          <w:szCs w:val="28"/>
        </w:rPr>
        <w:t xml:space="preserve">        </w:t>
      </w:r>
      <w:r w:rsidR="001624CD" w:rsidRPr="006832F7">
        <w:rPr>
          <w:rFonts w:ascii="Times New Roman" w:hAnsi="Times New Roman" w:cs="Times New Roman"/>
          <w:sz w:val="28"/>
          <w:szCs w:val="28"/>
        </w:rPr>
        <w:t>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w:t>
      </w:r>
    </w:p>
    <w:p w:rsidR="001624CD" w:rsidRPr="006832F7" w:rsidRDefault="00103E4F"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1624CD" w:rsidRPr="00E001A5" w:rsidRDefault="001624CD" w:rsidP="00103E4F">
      <w:pPr>
        <w:pStyle w:val="a5"/>
        <w:jc w:val="center"/>
        <w:rPr>
          <w:rFonts w:ascii="Times New Roman" w:hAnsi="Times New Roman" w:cs="Times New Roman"/>
          <w:b/>
          <w:i/>
          <w:color w:val="1F497D" w:themeColor="text2"/>
          <w:sz w:val="28"/>
          <w:szCs w:val="28"/>
        </w:rPr>
      </w:pPr>
      <w:r w:rsidRPr="00E001A5">
        <w:rPr>
          <w:rFonts w:ascii="Times New Roman" w:hAnsi="Times New Roman" w:cs="Times New Roman"/>
          <w:b/>
          <w:i/>
          <w:color w:val="1F497D" w:themeColor="text2"/>
          <w:sz w:val="28"/>
          <w:szCs w:val="28"/>
        </w:rPr>
        <w:t>«Какое кресло выбрать?»</w:t>
      </w:r>
    </w:p>
    <w:p w:rsidR="001624CD" w:rsidRPr="006832F7" w:rsidRDefault="00103E4F"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 xml:space="preserve">Детских дешевых отечественных кресел пока нет. На рынке – это импорт. Рыночный вариант, что </w:t>
      </w:r>
      <w:proofErr w:type="gramStart"/>
      <w:r w:rsidR="001624CD" w:rsidRPr="006832F7">
        <w:rPr>
          <w:rFonts w:ascii="Times New Roman" w:hAnsi="Times New Roman" w:cs="Times New Roman"/>
          <w:sz w:val="28"/>
          <w:szCs w:val="28"/>
        </w:rPr>
        <w:t>подешевле</w:t>
      </w:r>
      <w:proofErr w:type="gramEnd"/>
      <w:r w:rsidR="001624CD" w:rsidRPr="006832F7">
        <w:rPr>
          <w:rFonts w:ascii="Times New Roman" w:hAnsi="Times New Roman" w:cs="Times New Roman"/>
          <w:sz w:val="28"/>
          <w:szCs w:val="28"/>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1624CD" w:rsidRPr="006832F7" w:rsidRDefault="00103E4F"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001624CD" w:rsidRPr="006832F7">
        <w:rPr>
          <w:rFonts w:ascii="Times New Roman" w:hAnsi="Times New Roman" w:cs="Times New Roman"/>
          <w:sz w:val="28"/>
          <w:szCs w:val="28"/>
        </w:rPr>
        <w:t>металлическими</w:t>
      </w:r>
      <w:proofErr w:type="gramEnd"/>
      <w:r w:rsidR="001624CD" w:rsidRPr="006832F7">
        <w:rPr>
          <w:rFonts w:ascii="Times New Roman" w:hAnsi="Times New Roman" w:cs="Times New Roman"/>
          <w:sz w:val="28"/>
          <w:szCs w:val="28"/>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1624CD" w:rsidRPr="006832F7" w:rsidRDefault="00103E4F"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В зависимости от веса и возраста ребенка, кресла распределяют на пять категорий:</w:t>
      </w:r>
    </w:p>
    <w:p w:rsidR="001624CD" w:rsidRPr="006832F7" w:rsidRDefault="001624CD" w:rsidP="00103E4F">
      <w:pPr>
        <w:pStyle w:val="a5"/>
        <w:jc w:val="both"/>
        <w:rPr>
          <w:rFonts w:ascii="Times New Roman" w:hAnsi="Times New Roman" w:cs="Times New Roman"/>
          <w:sz w:val="28"/>
          <w:szCs w:val="28"/>
        </w:rPr>
      </w:pPr>
      <w:r w:rsidRPr="006832F7">
        <w:rPr>
          <w:rFonts w:ascii="Times New Roman" w:hAnsi="Times New Roman" w:cs="Times New Roman"/>
          <w:sz w:val="28"/>
          <w:szCs w:val="28"/>
        </w:rPr>
        <w:t>- «0» (младенцы) – 0-10 кг (от 0 до 9 месяцев);</w:t>
      </w:r>
    </w:p>
    <w:p w:rsidR="001624CD" w:rsidRPr="006832F7" w:rsidRDefault="001624CD" w:rsidP="00103E4F">
      <w:pPr>
        <w:pStyle w:val="a5"/>
        <w:jc w:val="both"/>
        <w:rPr>
          <w:rFonts w:ascii="Times New Roman" w:hAnsi="Times New Roman" w:cs="Times New Roman"/>
          <w:sz w:val="28"/>
          <w:szCs w:val="28"/>
        </w:rPr>
      </w:pPr>
      <w:r w:rsidRPr="006832F7">
        <w:rPr>
          <w:rFonts w:ascii="Times New Roman" w:hAnsi="Times New Roman" w:cs="Times New Roman"/>
          <w:sz w:val="28"/>
          <w:szCs w:val="28"/>
        </w:rPr>
        <w:t>- «0+» («младенцы+») – 0-13кг (от 0 до 18 месяцев);</w:t>
      </w:r>
    </w:p>
    <w:p w:rsidR="001624CD" w:rsidRPr="006832F7" w:rsidRDefault="001624CD" w:rsidP="00103E4F">
      <w:pPr>
        <w:pStyle w:val="a5"/>
        <w:jc w:val="both"/>
        <w:rPr>
          <w:rFonts w:ascii="Times New Roman" w:hAnsi="Times New Roman" w:cs="Times New Roman"/>
          <w:sz w:val="28"/>
          <w:szCs w:val="28"/>
        </w:rPr>
      </w:pPr>
      <w:r w:rsidRPr="006832F7">
        <w:rPr>
          <w:rFonts w:ascii="Times New Roman" w:hAnsi="Times New Roman" w:cs="Times New Roman"/>
          <w:sz w:val="28"/>
          <w:szCs w:val="28"/>
        </w:rPr>
        <w:t>- «1» («малыши») – 9-18 кг (от 8 месяцев до 4 лет);</w:t>
      </w:r>
    </w:p>
    <w:p w:rsidR="001624CD" w:rsidRPr="006832F7" w:rsidRDefault="001624CD" w:rsidP="00103E4F">
      <w:pPr>
        <w:pStyle w:val="a5"/>
        <w:jc w:val="both"/>
        <w:rPr>
          <w:rFonts w:ascii="Times New Roman" w:hAnsi="Times New Roman" w:cs="Times New Roman"/>
          <w:sz w:val="28"/>
          <w:szCs w:val="28"/>
        </w:rPr>
      </w:pPr>
      <w:r w:rsidRPr="006832F7">
        <w:rPr>
          <w:rFonts w:ascii="Times New Roman" w:hAnsi="Times New Roman" w:cs="Times New Roman"/>
          <w:sz w:val="28"/>
          <w:szCs w:val="28"/>
        </w:rPr>
        <w:t>- «2» («малыши») – 15-25 кг (от 3 лет до 7 лет);</w:t>
      </w:r>
    </w:p>
    <w:p w:rsidR="001624CD" w:rsidRPr="006832F7" w:rsidRDefault="001624CD" w:rsidP="00103E4F">
      <w:pPr>
        <w:pStyle w:val="a5"/>
        <w:jc w:val="both"/>
        <w:rPr>
          <w:rFonts w:ascii="Times New Roman" w:hAnsi="Times New Roman" w:cs="Times New Roman"/>
          <w:sz w:val="28"/>
          <w:szCs w:val="28"/>
        </w:rPr>
      </w:pPr>
      <w:r w:rsidRPr="006832F7">
        <w:rPr>
          <w:rFonts w:ascii="Times New Roman" w:hAnsi="Times New Roman" w:cs="Times New Roman"/>
          <w:sz w:val="28"/>
          <w:szCs w:val="28"/>
        </w:rPr>
        <w:t>- «3» («юниоры») – 22-36 кг (от 5 до 12 лет).</w:t>
      </w:r>
    </w:p>
    <w:p w:rsidR="001624CD" w:rsidRPr="006832F7" w:rsidRDefault="00103E4F"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6832F7" w:rsidRDefault="006832F7" w:rsidP="00103E4F">
      <w:pPr>
        <w:pStyle w:val="a5"/>
        <w:jc w:val="both"/>
        <w:rPr>
          <w:rFonts w:ascii="Times New Roman" w:hAnsi="Times New Roman" w:cs="Times New Roman"/>
          <w:b/>
          <w:i/>
          <w:sz w:val="28"/>
          <w:szCs w:val="28"/>
        </w:rPr>
      </w:pPr>
    </w:p>
    <w:p w:rsidR="001624CD" w:rsidRPr="00E001A5" w:rsidRDefault="001624CD" w:rsidP="00103E4F">
      <w:pPr>
        <w:pStyle w:val="a5"/>
        <w:jc w:val="center"/>
        <w:rPr>
          <w:rFonts w:ascii="Times New Roman" w:hAnsi="Times New Roman" w:cs="Times New Roman"/>
          <w:b/>
          <w:i/>
          <w:color w:val="1F497D" w:themeColor="text2"/>
          <w:sz w:val="28"/>
          <w:szCs w:val="28"/>
        </w:rPr>
      </w:pPr>
      <w:r w:rsidRPr="00E001A5">
        <w:rPr>
          <w:rFonts w:ascii="Times New Roman" w:hAnsi="Times New Roman" w:cs="Times New Roman"/>
          <w:b/>
          <w:i/>
          <w:color w:val="1F497D" w:themeColor="text2"/>
          <w:sz w:val="28"/>
          <w:szCs w:val="28"/>
        </w:rPr>
        <w:t>«Почему не мамины руки?»</w:t>
      </w:r>
    </w:p>
    <w:p w:rsidR="001624CD" w:rsidRDefault="00103E4F" w:rsidP="00103E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624CD" w:rsidRPr="006832F7">
        <w:rPr>
          <w:rFonts w:ascii="Times New Roman" w:hAnsi="Times New Roman" w:cs="Times New Roman"/>
          <w:sz w:val="28"/>
          <w:szCs w:val="28"/>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6832F7" w:rsidRPr="006832F7" w:rsidRDefault="006832F7" w:rsidP="00103E4F">
      <w:pPr>
        <w:pStyle w:val="a5"/>
        <w:jc w:val="both"/>
        <w:rPr>
          <w:rFonts w:ascii="Times New Roman" w:hAnsi="Times New Roman" w:cs="Times New Roman"/>
          <w:sz w:val="28"/>
          <w:szCs w:val="28"/>
        </w:rPr>
      </w:pPr>
    </w:p>
    <w:p w:rsidR="00E001A5" w:rsidRPr="00784B5E" w:rsidRDefault="001624CD" w:rsidP="00E001A5">
      <w:pPr>
        <w:pStyle w:val="a5"/>
        <w:jc w:val="center"/>
        <w:rPr>
          <w:rFonts w:ascii="Times New Roman" w:hAnsi="Times New Roman" w:cs="Times New Roman"/>
          <w:b/>
          <w:i/>
          <w:iCs/>
          <w:color w:val="FF0000"/>
          <w:sz w:val="28"/>
          <w:szCs w:val="28"/>
        </w:rPr>
      </w:pPr>
      <w:r w:rsidRPr="00784B5E">
        <w:rPr>
          <w:rFonts w:ascii="Times New Roman" w:hAnsi="Times New Roman" w:cs="Times New Roman"/>
          <w:b/>
          <w:i/>
          <w:iCs/>
          <w:color w:val="FF0000"/>
          <w:sz w:val="28"/>
          <w:szCs w:val="28"/>
        </w:rPr>
        <w:t>Жизнь – это самое дорогое, что есть у человека.</w:t>
      </w:r>
    </w:p>
    <w:p w:rsidR="001624CD" w:rsidRPr="00784B5E" w:rsidRDefault="001624CD" w:rsidP="00E001A5">
      <w:pPr>
        <w:pStyle w:val="a5"/>
        <w:jc w:val="center"/>
        <w:rPr>
          <w:rFonts w:ascii="Times New Roman" w:hAnsi="Times New Roman" w:cs="Times New Roman"/>
          <w:b/>
          <w:color w:val="FF0000"/>
          <w:sz w:val="28"/>
          <w:szCs w:val="28"/>
        </w:rPr>
      </w:pPr>
      <w:r w:rsidRPr="00784B5E">
        <w:rPr>
          <w:rFonts w:ascii="Times New Roman" w:hAnsi="Times New Roman" w:cs="Times New Roman"/>
          <w:b/>
          <w:i/>
          <w:iCs/>
          <w:color w:val="FF0000"/>
          <w:sz w:val="28"/>
          <w:szCs w:val="28"/>
        </w:rPr>
        <w:t>Поэтому не экономьте на безопасности своих детей!</w:t>
      </w:r>
    </w:p>
    <w:p w:rsidR="001624CD" w:rsidRPr="006832F7" w:rsidRDefault="001624CD" w:rsidP="00103E4F">
      <w:pPr>
        <w:pStyle w:val="a5"/>
        <w:jc w:val="both"/>
        <w:rPr>
          <w:rFonts w:ascii="Times New Roman" w:hAnsi="Times New Roman" w:cs="Times New Roman"/>
          <w:sz w:val="28"/>
          <w:szCs w:val="28"/>
        </w:rPr>
      </w:pPr>
      <w:r w:rsidRPr="00784B5E">
        <w:rPr>
          <w:rFonts w:ascii="Times New Roman" w:hAnsi="Times New Roman" w:cs="Times New Roman"/>
          <w:color w:val="FF0000"/>
          <w:sz w:val="28"/>
          <w:szCs w:val="28"/>
        </w:rPr>
        <w:br/>
      </w:r>
    </w:p>
    <w:p w:rsidR="00F12921" w:rsidRPr="006832F7" w:rsidRDefault="00F12921" w:rsidP="00103E4F">
      <w:pPr>
        <w:pStyle w:val="a5"/>
        <w:jc w:val="both"/>
        <w:rPr>
          <w:rFonts w:ascii="Times New Roman" w:hAnsi="Times New Roman" w:cs="Times New Roman"/>
          <w:sz w:val="28"/>
          <w:szCs w:val="28"/>
        </w:rPr>
      </w:pPr>
    </w:p>
    <w:sectPr w:rsidR="00F12921" w:rsidRPr="006832F7" w:rsidSect="00F12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624CD"/>
    <w:rsid w:val="00103E4F"/>
    <w:rsid w:val="001624CD"/>
    <w:rsid w:val="0017144E"/>
    <w:rsid w:val="006832F7"/>
    <w:rsid w:val="006C2760"/>
    <w:rsid w:val="00784B5E"/>
    <w:rsid w:val="00A47525"/>
    <w:rsid w:val="00A563DD"/>
    <w:rsid w:val="00AB385C"/>
    <w:rsid w:val="00CD3779"/>
    <w:rsid w:val="00E001A5"/>
    <w:rsid w:val="00F02B43"/>
    <w:rsid w:val="00F12921"/>
    <w:rsid w:val="00F46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4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624CD"/>
    <w:rPr>
      <w:color w:val="0000FF"/>
      <w:u w:val="single"/>
    </w:rPr>
  </w:style>
  <w:style w:type="paragraph" w:styleId="a5">
    <w:name w:val="No Spacing"/>
    <w:uiPriority w:val="1"/>
    <w:qFormat/>
    <w:rsid w:val="001624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4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624CD"/>
    <w:rPr>
      <w:color w:val="0000FF"/>
      <w:u w:val="single"/>
    </w:rPr>
  </w:style>
  <w:style w:type="paragraph" w:styleId="a5">
    <w:name w:val="No Spacing"/>
    <w:uiPriority w:val="1"/>
    <w:qFormat/>
    <w:rsid w:val="001624CD"/>
    <w:pPr>
      <w:spacing w:after="0" w:line="240" w:lineRule="auto"/>
    </w:pPr>
  </w:style>
</w:styles>
</file>

<file path=word/webSettings.xml><?xml version="1.0" encoding="utf-8"?>
<w:webSettings xmlns:r="http://schemas.openxmlformats.org/officeDocument/2006/relationships" xmlns:w="http://schemas.openxmlformats.org/wordprocessingml/2006/main">
  <w:divs>
    <w:div w:id="845485410">
      <w:bodyDiv w:val="1"/>
      <w:marLeft w:val="0"/>
      <w:marRight w:val="0"/>
      <w:marTop w:val="0"/>
      <w:marBottom w:val="0"/>
      <w:divBdr>
        <w:top w:val="none" w:sz="0" w:space="0" w:color="auto"/>
        <w:left w:val="none" w:sz="0" w:space="0" w:color="auto"/>
        <w:bottom w:val="none" w:sz="0" w:space="0" w:color="auto"/>
        <w:right w:val="none" w:sz="0" w:space="0" w:color="auto"/>
      </w:divBdr>
      <w:divsChild>
        <w:div w:id="527305046">
          <w:marLeft w:val="0"/>
          <w:marRight w:val="0"/>
          <w:marTop w:val="0"/>
          <w:marBottom w:val="0"/>
          <w:divBdr>
            <w:top w:val="none" w:sz="0" w:space="0" w:color="auto"/>
            <w:left w:val="none" w:sz="0" w:space="0" w:color="auto"/>
            <w:bottom w:val="none" w:sz="0" w:space="0" w:color="auto"/>
            <w:right w:val="none" w:sz="0" w:space="0" w:color="auto"/>
          </w:divBdr>
          <w:divsChild>
            <w:div w:id="6517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fourok.ru/go.html?href=http%3A%2F%2Fwww.avtokreslakarapuz.ru%2F" TargetMode="External"/><Relationship Id="rId5" Type="http://schemas.openxmlformats.org/officeDocument/2006/relationships/hyperlink" Target="https://infourok.ru/go.html?href=http%3A%2F%2Fzakon-auto.ru%2Fpdd%2Ftransportation-of-people.php"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552F-5273-4079-AF18-FA5754D1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Сад</cp:lastModifiedBy>
  <cp:revision>10</cp:revision>
  <dcterms:created xsi:type="dcterms:W3CDTF">2018-02-26T21:06:00Z</dcterms:created>
  <dcterms:modified xsi:type="dcterms:W3CDTF">2019-08-23T06:10:00Z</dcterms:modified>
</cp:coreProperties>
</file>